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15EBF" w14:textId="77777777" w:rsidR="00F44103" w:rsidRDefault="00F44103">
      <w:pPr>
        <w:rPr>
          <w:b/>
          <w:i/>
          <w:sz w:val="40"/>
          <w:szCs w:val="40"/>
        </w:rPr>
      </w:pPr>
      <w:r w:rsidRPr="00926487">
        <w:rPr>
          <w:b/>
          <w:sz w:val="40"/>
          <w:szCs w:val="40"/>
        </w:rPr>
        <w:t xml:space="preserve">Elizabeth </w:t>
      </w:r>
      <w:proofErr w:type="spellStart"/>
      <w:r w:rsidRPr="00926487">
        <w:rPr>
          <w:b/>
          <w:sz w:val="40"/>
          <w:szCs w:val="40"/>
        </w:rPr>
        <w:t>Wein</w:t>
      </w:r>
      <w:proofErr w:type="spellEnd"/>
      <w:r w:rsidRPr="00926487">
        <w:rPr>
          <w:b/>
          <w:sz w:val="40"/>
          <w:szCs w:val="40"/>
        </w:rPr>
        <w:t xml:space="preserve">: </w:t>
      </w:r>
      <w:r w:rsidRPr="00926487">
        <w:rPr>
          <w:b/>
          <w:i/>
          <w:sz w:val="40"/>
          <w:szCs w:val="40"/>
        </w:rPr>
        <w:t xml:space="preserve">The Pearl Thief </w:t>
      </w:r>
    </w:p>
    <w:p w14:paraId="314CBED9" w14:textId="51B19F8B" w:rsidR="00F73B5E" w:rsidRPr="00865839" w:rsidRDefault="000D5916">
      <w:pPr>
        <w:rPr>
          <w:sz w:val="28"/>
          <w:szCs w:val="28"/>
        </w:rPr>
      </w:pPr>
      <w:hyperlink r:id="rId7" w:history="1">
        <w:r w:rsidRPr="002F6357">
          <w:rPr>
            <w:rStyle w:val="Hyperlink"/>
            <w:sz w:val="40"/>
            <w:szCs w:val="40"/>
          </w:rPr>
          <w:t>www.elizabethwein.com</w:t>
        </w:r>
      </w:hyperlink>
      <w:r w:rsidR="00865839">
        <w:rPr>
          <w:sz w:val="40"/>
          <w:szCs w:val="40"/>
        </w:rPr>
        <w:t xml:space="preserve"> </w:t>
      </w:r>
    </w:p>
    <w:p w14:paraId="68424F3D" w14:textId="77777777" w:rsidR="00F44103" w:rsidRPr="00F73B5E" w:rsidRDefault="00F73B5E" w:rsidP="00162BC7">
      <w:pPr>
        <w:rPr>
          <w:sz w:val="28"/>
          <w:szCs w:val="28"/>
        </w:rPr>
      </w:pPr>
      <w:r w:rsidRPr="00F44103">
        <w:rPr>
          <w:noProof/>
          <w:sz w:val="32"/>
          <w:szCs w:val="32"/>
          <w:lang w:eastAsia="en-US"/>
        </w:rPr>
        <w:drawing>
          <wp:anchor distT="0" distB="0" distL="114300" distR="114300" simplePos="0" relativeHeight="251658240" behindDoc="0" locked="0" layoutInCell="1" allowOverlap="1" wp14:anchorId="61F54A9B" wp14:editId="1A3C0A02">
            <wp:simplePos x="0" y="0"/>
            <wp:positionH relativeFrom="column">
              <wp:posOffset>-342900</wp:posOffset>
            </wp:positionH>
            <wp:positionV relativeFrom="paragraph">
              <wp:posOffset>149860</wp:posOffset>
            </wp:positionV>
            <wp:extent cx="2160905" cy="2971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_Wein.jpg"/>
                    <pic:cNvPicPr/>
                  </pic:nvPicPr>
                  <pic:blipFill>
                    <a:blip r:embed="rId8">
                      <a:extLst>
                        <a:ext uri="{28A0092B-C50C-407E-A947-70E740481C1C}">
                          <a14:useLocalDpi xmlns:a14="http://schemas.microsoft.com/office/drawing/2010/main" val="0"/>
                        </a:ext>
                      </a:extLst>
                    </a:blip>
                    <a:stretch>
                      <a:fillRect/>
                    </a:stretch>
                  </pic:blipFill>
                  <pic:spPr>
                    <a:xfrm>
                      <a:off x="0" y="0"/>
                      <a:ext cx="2160905" cy="2971800"/>
                    </a:xfrm>
                    <a:prstGeom prst="rect">
                      <a:avLst/>
                    </a:prstGeom>
                  </pic:spPr>
                </pic:pic>
              </a:graphicData>
            </a:graphic>
            <wp14:sizeRelH relativeFrom="margin">
              <wp14:pctWidth>0</wp14:pctWidth>
            </wp14:sizeRelH>
            <wp14:sizeRelV relativeFrom="margin">
              <wp14:pctHeight>0</wp14:pctHeight>
            </wp14:sizeRelV>
          </wp:anchor>
        </w:drawing>
      </w:r>
      <w:r w:rsidR="00F44103" w:rsidRPr="00F73B5E">
        <w:rPr>
          <w:sz w:val="28"/>
          <w:szCs w:val="28"/>
        </w:rPr>
        <w:t xml:space="preserve">Elizabeth </w:t>
      </w:r>
      <w:proofErr w:type="spellStart"/>
      <w:r w:rsidR="00F44103" w:rsidRPr="00F73B5E">
        <w:rPr>
          <w:sz w:val="28"/>
          <w:szCs w:val="28"/>
        </w:rPr>
        <w:t>Wein</w:t>
      </w:r>
      <w:proofErr w:type="spellEnd"/>
      <w:r w:rsidR="00F44103" w:rsidRPr="00F73B5E">
        <w:rPr>
          <w:sz w:val="28"/>
          <w:szCs w:val="28"/>
        </w:rPr>
        <w:t xml:space="preserve"> was born in New York City, grew up in England, and started reading when she was 7. She currently lives in Scotland with her husband and two children. She is an avid flyer of small planes and holds a PhD in folklore from the University of Pennsylvania. </w:t>
      </w:r>
    </w:p>
    <w:p w14:paraId="52E6D125" w14:textId="77777777" w:rsidR="00F73B5E" w:rsidRPr="00F73B5E" w:rsidRDefault="00F44103" w:rsidP="00162BC7">
      <w:pPr>
        <w:rPr>
          <w:sz w:val="28"/>
          <w:szCs w:val="28"/>
        </w:rPr>
      </w:pPr>
      <w:proofErr w:type="spellStart"/>
      <w:r w:rsidRPr="00F73B5E">
        <w:rPr>
          <w:sz w:val="28"/>
          <w:szCs w:val="28"/>
        </w:rPr>
        <w:t>Wein</w:t>
      </w:r>
      <w:proofErr w:type="spellEnd"/>
      <w:r w:rsidRPr="00F73B5E">
        <w:rPr>
          <w:sz w:val="28"/>
          <w:szCs w:val="28"/>
        </w:rPr>
        <w:t xml:space="preserve"> is the author of </w:t>
      </w:r>
      <w:r w:rsidRPr="00F73B5E">
        <w:rPr>
          <w:i/>
          <w:sz w:val="28"/>
          <w:szCs w:val="28"/>
        </w:rPr>
        <w:t xml:space="preserve">Code Name </w:t>
      </w:r>
      <w:r w:rsidR="00F73B5E" w:rsidRPr="00F73B5E">
        <w:rPr>
          <w:i/>
          <w:sz w:val="28"/>
          <w:szCs w:val="28"/>
        </w:rPr>
        <w:t>Verity</w:t>
      </w:r>
      <w:r w:rsidR="00F73B5E" w:rsidRPr="00F73B5E">
        <w:rPr>
          <w:sz w:val="28"/>
          <w:szCs w:val="28"/>
        </w:rPr>
        <w:t xml:space="preserve">, winner of the Edgar Award in the Best Young Adult category and a </w:t>
      </w:r>
      <w:proofErr w:type="spellStart"/>
      <w:r w:rsidR="00F73B5E" w:rsidRPr="00F73B5E">
        <w:rPr>
          <w:sz w:val="28"/>
          <w:szCs w:val="28"/>
        </w:rPr>
        <w:t>Printz</w:t>
      </w:r>
      <w:proofErr w:type="spellEnd"/>
      <w:r w:rsidR="00F73B5E" w:rsidRPr="00F73B5E">
        <w:rPr>
          <w:sz w:val="28"/>
          <w:szCs w:val="28"/>
        </w:rPr>
        <w:t xml:space="preserve"> Honor Book</w:t>
      </w:r>
      <w:proofErr w:type="gramStart"/>
      <w:r w:rsidR="00F73B5E" w:rsidRPr="00F73B5E">
        <w:rPr>
          <w:sz w:val="28"/>
          <w:szCs w:val="28"/>
        </w:rPr>
        <w:t>;</w:t>
      </w:r>
      <w:proofErr w:type="gramEnd"/>
      <w:r w:rsidR="00F73B5E" w:rsidRPr="00F73B5E">
        <w:rPr>
          <w:sz w:val="28"/>
          <w:szCs w:val="28"/>
        </w:rPr>
        <w:t xml:space="preserve"> </w:t>
      </w:r>
      <w:r w:rsidR="00F73B5E" w:rsidRPr="00F73B5E">
        <w:rPr>
          <w:i/>
          <w:sz w:val="28"/>
          <w:szCs w:val="28"/>
        </w:rPr>
        <w:t>Rose Under Fire</w:t>
      </w:r>
      <w:r w:rsidR="00F73B5E" w:rsidRPr="00F73B5E">
        <w:rPr>
          <w:sz w:val="28"/>
          <w:szCs w:val="28"/>
        </w:rPr>
        <w:t xml:space="preserve">, also with </w:t>
      </w:r>
      <w:r w:rsidR="00F73B5E" w:rsidRPr="00F73B5E">
        <w:rPr>
          <w:i/>
          <w:sz w:val="28"/>
          <w:szCs w:val="28"/>
        </w:rPr>
        <w:t xml:space="preserve">Black Dove </w:t>
      </w:r>
      <w:r w:rsidR="00F73B5E" w:rsidRPr="00F73B5E">
        <w:rPr>
          <w:sz w:val="28"/>
          <w:szCs w:val="28"/>
        </w:rPr>
        <w:t xml:space="preserve">and </w:t>
      </w:r>
      <w:r w:rsidR="00F73B5E" w:rsidRPr="00F73B5E">
        <w:rPr>
          <w:i/>
          <w:sz w:val="28"/>
          <w:szCs w:val="28"/>
        </w:rPr>
        <w:t>White Raven</w:t>
      </w:r>
      <w:r w:rsidR="00F73B5E">
        <w:rPr>
          <w:sz w:val="28"/>
          <w:szCs w:val="28"/>
        </w:rPr>
        <w:t xml:space="preserve">, both </w:t>
      </w:r>
      <w:r w:rsidR="00F73B5E" w:rsidRPr="00F73B5E">
        <w:rPr>
          <w:sz w:val="28"/>
          <w:szCs w:val="28"/>
        </w:rPr>
        <w:t>winner of the Children’s Africana Book Award.</w:t>
      </w:r>
    </w:p>
    <w:p w14:paraId="18A1F8F9" w14:textId="48928C6B" w:rsidR="00F73B5E" w:rsidRPr="000D5916" w:rsidRDefault="00A93A93" w:rsidP="000D5916">
      <w:pPr>
        <w:ind w:left="3060"/>
        <w:rPr>
          <w:sz w:val="28"/>
          <w:szCs w:val="28"/>
        </w:rPr>
      </w:pPr>
      <w:r>
        <w:rPr>
          <w:noProof/>
          <w:sz w:val="28"/>
          <w:szCs w:val="28"/>
          <w:lang w:eastAsia="en-US"/>
        </w:rPr>
        <mc:AlternateContent>
          <mc:Choice Requires="wps">
            <w:drawing>
              <wp:anchor distT="0" distB="0" distL="114300" distR="114300" simplePos="0" relativeHeight="251660288" behindDoc="0" locked="0" layoutInCell="1" allowOverlap="1" wp14:anchorId="3921C814" wp14:editId="3CE1D6F6">
                <wp:simplePos x="0" y="0"/>
                <wp:positionH relativeFrom="column">
                  <wp:posOffset>-2389505</wp:posOffset>
                </wp:positionH>
                <wp:positionV relativeFrom="paragraph">
                  <wp:posOffset>352425</wp:posOffset>
                </wp:positionV>
                <wp:extent cx="22860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E56468" w14:textId="52A9BFAA" w:rsidR="002D793B" w:rsidRPr="00A93A93" w:rsidRDefault="002D793B">
                            <w:pPr>
                              <w:rPr>
                                <w:sz w:val="14"/>
                                <w:szCs w:val="14"/>
                              </w:rPr>
                            </w:pPr>
                            <w:r w:rsidRPr="00A93A93">
                              <w:rPr>
                                <w:sz w:val="14"/>
                                <w:szCs w:val="14"/>
                              </w:rPr>
                              <w:t>https://vignette.wikia.nocookie.net/starwars/images/9/93/Elizabeth_Wein.jpg/revision/latest</w:t>
                            </w:r>
                            <w:proofErr w:type="gramStart"/>
                            <w:r w:rsidRPr="00A93A93">
                              <w:rPr>
                                <w:sz w:val="14"/>
                                <w:szCs w:val="14"/>
                              </w:rPr>
                              <w:t>?cb</w:t>
                            </w:r>
                            <w:proofErr w:type="gramEnd"/>
                            <w:r w:rsidRPr="00A93A93">
                              <w:rPr>
                                <w:sz w:val="14"/>
                                <w:szCs w:val="14"/>
                              </w:rPr>
                              <w:t>=20171007130955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88.1pt;margin-top:27.75pt;width:18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r9rcoCAAAO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" filled="f" stroked="f">
                <v:textbox>
                  <w:txbxContent>
                    <w:p w14:paraId="56E56468" w14:textId="52A9BFAA" w:rsidR="002D793B" w:rsidRPr="00A93A93" w:rsidRDefault="002D793B">
                      <w:pPr>
                        <w:rPr>
                          <w:sz w:val="14"/>
                          <w:szCs w:val="14"/>
                        </w:rPr>
                      </w:pPr>
                      <w:r w:rsidRPr="00A93A93">
                        <w:rPr>
                          <w:sz w:val="14"/>
                          <w:szCs w:val="14"/>
                        </w:rPr>
                        <w:t>https://vignette.wikia.nocookie.net/starwars/images/9/93/Elizabeth_Wein.jpg/revision/latest</w:t>
                      </w:r>
                      <w:proofErr w:type="gramStart"/>
                      <w:r w:rsidRPr="00A93A93">
                        <w:rPr>
                          <w:sz w:val="14"/>
                          <w:szCs w:val="14"/>
                        </w:rPr>
                        <w:t>?cb</w:t>
                      </w:r>
                      <w:proofErr w:type="gramEnd"/>
                      <w:r w:rsidRPr="00A93A93">
                        <w:rPr>
                          <w:sz w:val="14"/>
                          <w:szCs w:val="14"/>
                        </w:rPr>
                        <w:t>=20171007130955</w:t>
                      </w:r>
                    </w:p>
                  </w:txbxContent>
                </v:textbox>
                <w10:wrap type="square"/>
              </v:shape>
            </w:pict>
          </mc:Fallback>
        </mc:AlternateContent>
      </w:r>
      <w:proofErr w:type="spellStart"/>
      <w:r w:rsidR="00F73B5E" w:rsidRPr="00F73B5E">
        <w:rPr>
          <w:sz w:val="28"/>
          <w:szCs w:val="28"/>
        </w:rPr>
        <w:t>Wein</w:t>
      </w:r>
      <w:proofErr w:type="spellEnd"/>
      <w:r w:rsidR="00F73B5E" w:rsidRPr="00F73B5E">
        <w:rPr>
          <w:sz w:val="28"/>
          <w:szCs w:val="28"/>
        </w:rPr>
        <w:t xml:space="preserve"> and her husband, Tim, both enjoyed flying, and they both have their private pilot’s licenses.</w:t>
      </w:r>
    </w:p>
    <w:p w14:paraId="18D917BD" w14:textId="77777777" w:rsidR="00F73B5E" w:rsidRDefault="00F73B5E"/>
    <w:p w14:paraId="0D52DE50" w14:textId="30A1F3DF" w:rsidR="00A93A93" w:rsidRDefault="00162BC7">
      <w:pPr>
        <w:rPr>
          <w:sz w:val="28"/>
          <w:szCs w:val="28"/>
        </w:rPr>
      </w:pPr>
      <w:r w:rsidRPr="00F73B5E">
        <w:drawing>
          <wp:anchor distT="0" distB="0" distL="114300" distR="114300" simplePos="0" relativeHeight="251659264" behindDoc="0" locked="0" layoutInCell="1" allowOverlap="1" wp14:anchorId="0C589F35" wp14:editId="70275983">
            <wp:simplePos x="0" y="0"/>
            <wp:positionH relativeFrom="column">
              <wp:posOffset>1371600</wp:posOffset>
            </wp:positionH>
            <wp:positionV relativeFrom="paragraph">
              <wp:posOffset>120015</wp:posOffset>
            </wp:positionV>
            <wp:extent cx="2668270" cy="42291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9">
                      <a:extLst>
                        <a:ext uri="{28A0092B-C50C-407E-A947-70E740481C1C}">
                          <a14:useLocalDpi xmlns:a14="http://schemas.microsoft.com/office/drawing/2010/main" val="0"/>
                        </a:ext>
                      </a:extLst>
                    </a:blip>
                    <a:stretch>
                      <a:fillRect/>
                    </a:stretch>
                  </pic:blipFill>
                  <pic:spPr>
                    <a:xfrm>
                      <a:off x="0" y="0"/>
                      <a:ext cx="2668270" cy="4229100"/>
                    </a:xfrm>
                    <a:prstGeom prst="rect">
                      <a:avLst/>
                    </a:prstGeom>
                  </pic:spPr>
                </pic:pic>
              </a:graphicData>
            </a:graphic>
            <wp14:sizeRelH relativeFrom="page">
              <wp14:pctWidth>0</wp14:pctWidth>
            </wp14:sizeRelH>
            <wp14:sizeRelV relativeFrom="page">
              <wp14:pctHeight>0</wp14:pctHeight>
            </wp14:sizeRelV>
          </wp:anchor>
        </w:drawing>
      </w:r>
      <w:r w:rsidR="009A24BC" w:rsidRPr="00162BC7">
        <w:rPr>
          <w:sz w:val="28"/>
          <w:szCs w:val="28"/>
        </w:rPr>
        <w:t xml:space="preserve">As a fifteen-year-old </w:t>
      </w:r>
      <w:r w:rsidR="00B762D6" w:rsidRPr="00162BC7">
        <w:rPr>
          <w:sz w:val="28"/>
          <w:szCs w:val="28"/>
        </w:rPr>
        <w:t xml:space="preserve">schoolgirl returned home for her usual summer break, Julia Beaufort-Stuart woke up in a hospital wounded and with amnesia after a few weeks was not normal. Once she returned to her grandfather’s estate, she found out one of her family’s employees was missing, and he disappeared on the same day she landed in the hospital. Wanting to find out the missing piece of the puzzle, she befriended with </w:t>
      </w:r>
      <w:proofErr w:type="spellStart"/>
      <w:r w:rsidR="00B762D6" w:rsidRPr="00162BC7">
        <w:rPr>
          <w:sz w:val="28"/>
          <w:szCs w:val="28"/>
        </w:rPr>
        <w:t>Euan</w:t>
      </w:r>
      <w:proofErr w:type="spellEnd"/>
      <w:r w:rsidR="00B762D6" w:rsidRPr="00162BC7">
        <w:rPr>
          <w:sz w:val="28"/>
          <w:szCs w:val="28"/>
        </w:rPr>
        <w:t xml:space="preserve"> McEwen, the Traveller boy who found her when she was injured, and his sister, Ellen. As Julia started to grow closer to the family, she discovered more prejudices between the Travellers and the people from town, and as so</w:t>
      </w:r>
      <w:r w:rsidRPr="00162BC7">
        <w:rPr>
          <w:sz w:val="28"/>
          <w:szCs w:val="28"/>
        </w:rPr>
        <w:t xml:space="preserve">on as a body was discovered, the </w:t>
      </w:r>
      <w:proofErr w:type="spellStart"/>
      <w:r w:rsidRPr="00162BC7">
        <w:rPr>
          <w:sz w:val="28"/>
          <w:szCs w:val="28"/>
        </w:rPr>
        <w:t>McEwens</w:t>
      </w:r>
      <w:proofErr w:type="spellEnd"/>
      <w:r w:rsidRPr="00162BC7">
        <w:rPr>
          <w:sz w:val="28"/>
          <w:szCs w:val="28"/>
        </w:rPr>
        <w:t xml:space="preserve"> are first to blame. Desperate to find out what happened and to protect her friends, Julia has to find her memories piece by piece, and forced to walk through the history of the Stuart family.</w:t>
      </w:r>
    </w:p>
    <w:p w14:paraId="04D4C4A7" w14:textId="77777777" w:rsidR="00162BC7" w:rsidRDefault="00926487" w:rsidP="002746B2">
      <w:pPr>
        <w:spacing w:line="276" w:lineRule="auto"/>
        <w:rPr>
          <w:b/>
          <w:sz w:val="28"/>
          <w:szCs w:val="28"/>
        </w:rPr>
      </w:pPr>
      <w:r>
        <w:rPr>
          <w:b/>
          <w:sz w:val="28"/>
          <w:szCs w:val="28"/>
        </w:rPr>
        <w:lastRenderedPageBreak/>
        <w:t>Favorite Quotes:</w:t>
      </w:r>
    </w:p>
    <w:p w14:paraId="7188F3E9" w14:textId="77777777" w:rsidR="00833C10" w:rsidRDefault="00926487" w:rsidP="002746B2">
      <w:pPr>
        <w:pStyle w:val="ListParagraph"/>
        <w:numPr>
          <w:ilvl w:val="0"/>
          <w:numId w:val="2"/>
        </w:numPr>
        <w:spacing w:line="276" w:lineRule="auto"/>
        <w:rPr>
          <w:sz w:val="28"/>
          <w:szCs w:val="28"/>
        </w:rPr>
      </w:pPr>
      <w:r w:rsidRPr="00833C10">
        <w:rPr>
          <w:sz w:val="28"/>
          <w:szCs w:val="28"/>
        </w:rPr>
        <w:t xml:space="preserve">“Feeling abandoned, I let my natural vanity take control of me, and I spent a long time in front of </w:t>
      </w:r>
      <w:proofErr w:type="spellStart"/>
      <w:r w:rsidRPr="00833C10">
        <w:rPr>
          <w:sz w:val="28"/>
          <w:szCs w:val="28"/>
        </w:rPr>
        <w:t>Memere’s</w:t>
      </w:r>
      <w:proofErr w:type="spellEnd"/>
      <w:r w:rsidRPr="00833C10">
        <w:rPr>
          <w:sz w:val="28"/>
          <w:szCs w:val="28"/>
        </w:rPr>
        <w:t xml:space="preserve"> dressing table mirror…” (</w:t>
      </w:r>
      <w:r w:rsidRPr="00833C10">
        <w:rPr>
          <w:i/>
          <w:sz w:val="28"/>
          <w:szCs w:val="28"/>
        </w:rPr>
        <w:t>The Pearl Thief, The Appearance of Legs 160</w:t>
      </w:r>
      <w:r w:rsidRPr="00833C10">
        <w:rPr>
          <w:sz w:val="28"/>
          <w:szCs w:val="28"/>
        </w:rPr>
        <w:t xml:space="preserve">) </w:t>
      </w:r>
    </w:p>
    <w:p w14:paraId="2E022928" w14:textId="77777777" w:rsidR="00833C10" w:rsidRDefault="00833C10" w:rsidP="002746B2">
      <w:pPr>
        <w:pStyle w:val="ListParagraph"/>
        <w:numPr>
          <w:ilvl w:val="0"/>
          <w:numId w:val="3"/>
        </w:numPr>
        <w:spacing w:line="276" w:lineRule="auto"/>
        <w:rPr>
          <w:b/>
          <w:sz w:val="28"/>
          <w:szCs w:val="28"/>
        </w:rPr>
      </w:pPr>
      <w:r>
        <w:rPr>
          <w:b/>
          <w:sz w:val="28"/>
          <w:szCs w:val="28"/>
        </w:rPr>
        <w:t>Significance:</w:t>
      </w:r>
    </w:p>
    <w:p w14:paraId="23F1B295" w14:textId="77777777" w:rsidR="00833C10" w:rsidRDefault="00833C10" w:rsidP="002746B2">
      <w:pPr>
        <w:spacing w:line="276" w:lineRule="auto"/>
        <w:ind w:left="720"/>
        <w:rPr>
          <w:sz w:val="28"/>
          <w:szCs w:val="28"/>
        </w:rPr>
      </w:pPr>
      <w:r>
        <w:rPr>
          <w:sz w:val="28"/>
          <w:szCs w:val="28"/>
        </w:rPr>
        <w:t>It’s hard not to pay attention to our appearances when we were teenagers, because we were just starting to get used to what we actually look like. We will try to fix our hair, our clothes if possible, or even our facial expressions. We also talk to ourselves a lot, to give ourselves more confidence, especially in front of a mirror, when we were trying to figure out how we look best.</w:t>
      </w:r>
    </w:p>
    <w:p w14:paraId="0BCC76F0" w14:textId="77777777" w:rsidR="00A93A93" w:rsidRDefault="00A93A93" w:rsidP="002746B2">
      <w:pPr>
        <w:spacing w:line="276" w:lineRule="auto"/>
        <w:ind w:left="720"/>
        <w:rPr>
          <w:sz w:val="28"/>
          <w:szCs w:val="28"/>
        </w:rPr>
      </w:pPr>
    </w:p>
    <w:p w14:paraId="0A5CC9CF" w14:textId="77777777" w:rsidR="00833C10" w:rsidRDefault="00833C10" w:rsidP="002746B2">
      <w:pPr>
        <w:pStyle w:val="ListParagraph"/>
        <w:numPr>
          <w:ilvl w:val="0"/>
          <w:numId w:val="2"/>
        </w:numPr>
        <w:spacing w:line="276" w:lineRule="auto"/>
        <w:rPr>
          <w:sz w:val="28"/>
          <w:szCs w:val="28"/>
        </w:rPr>
      </w:pPr>
      <w:r>
        <w:rPr>
          <w:sz w:val="28"/>
          <w:szCs w:val="28"/>
        </w:rPr>
        <w:t>“Hugh Housman was a scholar. He wasn’t a natural thug and he wasn’t naturally bold. He needed babying.” (</w:t>
      </w:r>
      <w:r>
        <w:rPr>
          <w:i/>
          <w:sz w:val="28"/>
          <w:szCs w:val="28"/>
        </w:rPr>
        <w:t xml:space="preserve">The Pearl Thief, An’ </w:t>
      </w:r>
      <w:proofErr w:type="spellStart"/>
      <w:r>
        <w:rPr>
          <w:i/>
          <w:sz w:val="28"/>
          <w:szCs w:val="28"/>
        </w:rPr>
        <w:t>Wha</w:t>
      </w:r>
      <w:proofErr w:type="spellEnd"/>
      <w:r>
        <w:rPr>
          <w:i/>
          <w:sz w:val="28"/>
          <w:szCs w:val="28"/>
        </w:rPr>
        <w:t xml:space="preserve"> Dare Meddle Wi’ Me? 279</w:t>
      </w:r>
      <w:r>
        <w:rPr>
          <w:sz w:val="28"/>
          <w:szCs w:val="28"/>
        </w:rPr>
        <w:t xml:space="preserve">) </w:t>
      </w:r>
    </w:p>
    <w:p w14:paraId="24B6CF36" w14:textId="77777777" w:rsidR="00833C10" w:rsidRPr="00833C10" w:rsidRDefault="00833C10" w:rsidP="002746B2">
      <w:pPr>
        <w:pStyle w:val="ListParagraph"/>
        <w:numPr>
          <w:ilvl w:val="0"/>
          <w:numId w:val="3"/>
        </w:numPr>
        <w:spacing w:line="276" w:lineRule="auto"/>
        <w:rPr>
          <w:sz w:val="28"/>
          <w:szCs w:val="28"/>
        </w:rPr>
      </w:pPr>
      <w:r>
        <w:rPr>
          <w:b/>
          <w:sz w:val="28"/>
          <w:szCs w:val="28"/>
        </w:rPr>
        <w:t>Significance:</w:t>
      </w:r>
    </w:p>
    <w:p w14:paraId="14380943" w14:textId="77777777" w:rsidR="00833C10" w:rsidRDefault="00833C10" w:rsidP="002746B2">
      <w:pPr>
        <w:pStyle w:val="ListParagraph"/>
        <w:spacing w:line="276" w:lineRule="auto"/>
        <w:ind w:left="1080"/>
        <w:rPr>
          <w:sz w:val="28"/>
          <w:szCs w:val="28"/>
        </w:rPr>
      </w:pPr>
      <w:r>
        <w:rPr>
          <w:sz w:val="28"/>
          <w:szCs w:val="28"/>
        </w:rPr>
        <w:t xml:space="preserve">I laughed so hard after I read this. This passage was showing how easily we give judgments. Julia basically scrolled at Housman because he </w:t>
      </w:r>
      <w:r w:rsidR="00E019FA">
        <w:rPr>
          <w:sz w:val="28"/>
          <w:szCs w:val="28"/>
        </w:rPr>
        <w:t>is a man but with no strength, just like a baby that needs nurturing. The word choice directly takes us to the situation and I can feel Julia filled with despise when she saw Housman.</w:t>
      </w:r>
    </w:p>
    <w:p w14:paraId="3DFB7C73" w14:textId="77777777" w:rsidR="00A93A93" w:rsidRDefault="00A93A93" w:rsidP="002746B2">
      <w:pPr>
        <w:pStyle w:val="ListParagraph"/>
        <w:spacing w:line="276" w:lineRule="auto"/>
        <w:ind w:left="1080"/>
        <w:rPr>
          <w:sz w:val="28"/>
          <w:szCs w:val="28"/>
        </w:rPr>
      </w:pPr>
    </w:p>
    <w:p w14:paraId="44C7FD1F" w14:textId="77777777" w:rsidR="00E019FA" w:rsidRDefault="00E019FA" w:rsidP="002746B2">
      <w:pPr>
        <w:pStyle w:val="ListParagraph"/>
        <w:numPr>
          <w:ilvl w:val="0"/>
          <w:numId w:val="2"/>
        </w:numPr>
        <w:spacing w:line="276" w:lineRule="auto"/>
        <w:rPr>
          <w:sz w:val="28"/>
          <w:szCs w:val="28"/>
        </w:rPr>
      </w:pPr>
      <w:r>
        <w:rPr>
          <w:sz w:val="28"/>
          <w:szCs w:val="28"/>
        </w:rPr>
        <w:t>“ “You perfect coward,” I sympathized patronizingly. “Please don’t tell me again that you’re sorry….”” (</w:t>
      </w:r>
      <w:r>
        <w:rPr>
          <w:i/>
          <w:sz w:val="28"/>
          <w:szCs w:val="28"/>
        </w:rPr>
        <w:t xml:space="preserve">The Pearl Thief, An’ </w:t>
      </w:r>
      <w:proofErr w:type="spellStart"/>
      <w:r>
        <w:rPr>
          <w:i/>
          <w:sz w:val="28"/>
          <w:szCs w:val="28"/>
        </w:rPr>
        <w:t>Wha</w:t>
      </w:r>
      <w:proofErr w:type="spellEnd"/>
      <w:r>
        <w:rPr>
          <w:i/>
          <w:sz w:val="28"/>
          <w:szCs w:val="28"/>
        </w:rPr>
        <w:t xml:space="preserve"> Dare Meddle Wi’ Me? 281</w:t>
      </w:r>
      <w:r>
        <w:rPr>
          <w:sz w:val="28"/>
          <w:szCs w:val="28"/>
        </w:rPr>
        <w:t>)</w:t>
      </w:r>
    </w:p>
    <w:p w14:paraId="4746676D" w14:textId="77777777" w:rsidR="00E019FA" w:rsidRDefault="00E019FA" w:rsidP="002746B2">
      <w:pPr>
        <w:pStyle w:val="ListParagraph"/>
        <w:numPr>
          <w:ilvl w:val="0"/>
          <w:numId w:val="3"/>
        </w:numPr>
        <w:spacing w:line="276" w:lineRule="auto"/>
        <w:rPr>
          <w:sz w:val="28"/>
          <w:szCs w:val="28"/>
        </w:rPr>
      </w:pPr>
      <w:r>
        <w:rPr>
          <w:b/>
          <w:sz w:val="28"/>
          <w:szCs w:val="28"/>
        </w:rPr>
        <w:t>Significance:</w:t>
      </w:r>
    </w:p>
    <w:p w14:paraId="72FAA047" w14:textId="77777777" w:rsidR="00E019FA" w:rsidRDefault="00E019FA" w:rsidP="002746B2">
      <w:pPr>
        <w:pStyle w:val="ListParagraph"/>
        <w:spacing w:line="276" w:lineRule="auto"/>
        <w:ind w:left="1080"/>
        <w:rPr>
          <w:sz w:val="28"/>
          <w:szCs w:val="28"/>
        </w:rPr>
      </w:pPr>
      <w:r>
        <w:rPr>
          <w:sz w:val="28"/>
          <w:szCs w:val="28"/>
        </w:rPr>
        <w:t>Here Julia scrolled at Housman again. She used all the possible words she could use when accusing Housman by not being able to take responsibility. We sometimes would talk in the same language when we’re raging, and words usually hurt more than any weapon.</w:t>
      </w:r>
    </w:p>
    <w:p w14:paraId="13E3C246" w14:textId="77777777" w:rsidR="00E019FA" w:rsidRDefault="00E019FA" w:rsidP="00E019FA">
      <w:pPr>
        <w:rPr>
          <w:sz w:val="28"/>
          <w:szCs w:val="28"/>
        </w:rPr>
      </w:pPr>
    </w:p>
    <w:p w14:paraId="23A0C249" w14:textId="77777777" w:rsidR="00E019FA" w:rsidRDefault="00E019FA" w:rsidP="00E019FA">
      <w:pPr>
        <w:rPr>
          <w:sz w:val="28"/>
          <w:szCs w:val="28"/>
        </w:rPr>
      </w:pPr>
    </w:p>
    <w:p w14:paraId="694A2F9A" w14:textId="77777777" w:rsidR="00E019FA" w:rsidRDefault="00E019FA" w:rsidP="00E019FA">
      <w:pPr>
        <w:rPr>
          <w:sz w:val="28"/>
          <w:szCs w:val="28"/>
        </w:rPr>
      </w:pPr>
    </w:p>
    <w:p w14:paraId="1F8B48AF" w14:textId="77777777" w:rsidR="002746B2" w:rsidRDefault="002746B2" w:rsidP="00E019FA">
      <w:pPr>
        <w:rPr>
          <w:sz w:val="28"/>
          <w:szCs w:val="28"/>
        </w:rPr>
      </w:pPr>
    </w:p>
    <w:p w14:paraId="0D571CB7" w14:textId="37048B48" w:rsidR="00E019FA" w:rsidRDefault="004047E4" w:rsidP="004F7469">
      <w:pPr>
        <w:spacing w:line="276" w:lineRule="auto"/>
        <w:rPr>
          <w:b/>
          <w:sz w:val="28"/>
          <w:szCs w:val="28"/>
        </w:rPr>
      </w:pPr>
      <w:r>
        <w:rPr>
          <w:b/>
          <w:sz w:val="28"/>
          <w:szCs w:val="28"/>
        </w:rPr>
        <w:t>Author’s Writings</w:t>
      </w:r>
      <w:r w:rsidR="00BA2F15">
        <w:rPr>
          <w:b/>
          <w:sz w:val="28"/>
          <w:szCs w:val="28"/>
        </w:rPr>
        <w:t xml:space="preserve"> (Bibliography)</w:t>
      </w:r>
      <w:r>
        <w:rPr>
          <w:b/>
          <w:sz w:val="28"/>
          <w:szCs w:val="28"/>
        </w:rPr>
        <w:t>:</w:t>
      </w:r>
    </w:p>
    <w:p w14:paraId="2F484879" w14:textId="031125D3" w:rsidR="00EF424B" w:rsidRPr="00EF424B" w:rsidRDefault="004047E4" w:rsidP="004F7469">
      <w:pPr>
        <w:spacing w:line="276" w:lineRule="auto"/>
        <w:rPr>
          <w:rFonts w:ascii="Times New Roman" w:hAnsi="Times New Roman" w:cs="Times New Roman"/>
          <w:i/>
        </w:rPr>
      </w:pPr>
      <w:r>
        <w:rPr>
          <w:sz w:val="28"/>
          <w:szCs w:val="28"/>
        </w:rPr>
        <w:t xml:space="preserve">Elizabeth </w:t>
      </w:r>
      <w:proofErr w:type="spellStart"/>
      <w:r>
        <w:rPr>
          <w:sz w:val="28"/>
          <w:szCs w:val="28"/>
        </w:rPr>
        <w:t>Wein’s</w:t>
      </w:r>
      <w:proofErr w:type="spellEnd"/>
      <w:r>
        <w:rPr>
          <w:sz w:val="28"/>
          <w:szCs w:val="28"/>
        </w:rPr>
        <w:t xml:space="preserve"> writing style mostly </w:t>
      </w:r>
      <w:r w:rsidR="00EF424B">
        <w:rPr>
          <w:sz w:val="28"/>
          <w:szCs w:val="28"/>
        </w:rPr>
        <w:t xml:space="preserve">per </w:t>
      </w:r>
      <w:r w:rsidR="00EF424B">
        <w:rPr>
          <w:i/>
          <w:sz w:val="28"/>
          <w:szCs w:val="28"/>
        </w:rPr>
        <w:t xml:space="preserve">Adolescents in the Search of Meaning </w:t>
      </w:r>
      <w:r>
        <w:rPr>
          <w:sz w:val="28"/>
          <w:szCs w:val="28"/>
        </w:rPr>
        <w:t xml:space="preserve">falls between the category adventure and realistic fiction. </w:t>
      </w:r>
      <w:bookmarkStart w:id="0" w:name="_GoBack"/>
      <w:bookmarkEnd w:id="0"/>
    </w:p>
    <w:p w14:paraId="2B88C5D0" w14:textId="1B78133C" w:rsidR="00612A1C" w:rsidRDefault="00612A1C" w:rsidP="004F7469">
      <w:pPr>
        <w:spacing w:line="276" w:lineRule="auto"/>
        <w:rPr>
          <w:sz w:val="28"/>
          <w:szCs w:val="28"/>
        </w:rPr>
      </w:pPr>
      <w:r>
        <w:rPr>
          <w:sz w:val="28"/>
          <w:szCs w:val="28"/>
        </w:rPr>
        <w:t xml:space="preserve">For </w:t>
      </w:r>
      <w:r>
        <w:rPr>
          <w:i/>
          <w:sz w:val="28"/>
          <w:szCs w:val="28"/>
        </w:rPr>
        <w:t>The Pearl Thief</w:t>
      </w:r>
      <w:r>
        <w:rPr>
          <w:sz w:val="28"/>
          <w:szCs w:val="28"/>
        </w:rPr>
        <w:t>, she talked about the history of Scotland in the book, “Scottish Travellers, like other nomadic ethnic groups throughout Europe, have long been treated as pariahs…” (</w:t>
      </w:r>
      <w:r>
        <w:rPr>
          <w:i/>
          <w:sz w:val="28"/>
          <w:szCs w:val="28"/>
        </w:rPr>
        <w:t>The Pearl Thief, Author’s Note 320</w:t>
      </w:r>
      <w:r>
        <w:rPr>
          <w:sz w:val="28"/>
          <w:szCs w:val="28"/>
        </w:rPr>
        <w:t xml:space="preserve">) The reason why she wrote the story from an outsider from the Travellers is because she is an outsider. </w:t>
      </w:r>
    </w:p>
    <w:p w14:paraId="6886A60F" w14:textId="1C8E3264" w:rsidR="00612A1C" w:rsidRDefault="00612A1C" w:rsidP="004F7469">
      <w:pPr>
        <w:spacing w:line="276" w:lineRule="auto"/>
        <w:rPr>
          <w:sz w:val="28"/>
          <w:szCs w:val="28"/>
        </w:rPr>
      </w:pPr>
      <w:r>
        <w:rPr>
          <w:sz w:val="28"/>
          <w:szCs w:val="28"/>
        </w:rPr>
        <w:t xml:space="preserve">Her stories represent the friendship between a possible enemy and the main character. For example, </w:t>
      </w:r>
      <w:r>
        <w:rPr>
          <w:i/>
          <w:sz w:val="28"/>
          <w:szCs w:val="28"/>
        </w:rPr>
        <w:t xml:space="preserve">Code Name Verity </w:t>
      </w:r>
      <w:r>
        <w:rPr>
          <w:sz w:val="28"/>
          <w:szCs w:val="28"/>
        </w:rPr>
        <w:t xml:space="preserve">was about WWII with two young British women’s friendship, except one is a pilot and another is a spy. In </w:t>
      </w:r>
      <w:r>
        <w:rPr>
          <w:i/>
          <w:sz w:val="28"/>
          <w:szCs w:val="28"/>
        </w:rPr>
        <w:t>The Pearl Thief</w:t>
      </w:r>
      <w:r>
        <w:rPr>
          <w:sz w:val="28"/>
          <w:szCs w:val="28"/>
        </w:rPr>
        <w:t xml:space="preserve">, Ellen and </w:t>
      </w:r>
      <w:proofErr w:type="spellStart"/>
      <w:r>
        <w:rPr>
          <w:sz w:val="28"/>
          <w:szCs w:val="28"/>
        </w:rPr>
        <w:t>Euan</w:t>
      </w:r>
      <w:proofErr w:type="spellEnd"/>
      <w:r>
        <w:rPr>
          <w:sz w:val="28"/>
          <w:szCs w:val="28"/>
        </w:rPr>
        <w:t xml:space="preserve"> are both Travellers with mysteries backgrounds, but </w:t>
      </w:r>
      <w:r w:rsidR="00EE0476">
        <w:rPr>
          <w:sz w:val="28"/>
          <w:szCs w:val="28"/>
        </w:rPr>
        <w:t xml:space="preserve">with </w:t>
      </w:r>
      <w:r>
        <w:rPr>
          <w:sz w:val="28"/>
          <w:szCs w:val="28"/>
        </w:rPr>
        <w:t xml:space="preserve">Julia only </w:t>
      </w:r>
      <w:r w:rsidR="00EE0476">
        <w:rPr>
          <w:sz w:val="28"/>
          <w:szCs w:val="28"/>
        </w:rPr>
        <w:t>having</w:t>
      </w:r>
      <w:r>
        <w:rPr>
          <w:sz w:val="28"/>
          <w:szCs w:val="28"/>
        </w:rPr>
        <w:t xml:space="preserve"> them as sources t</w:t>
      </w:r>
      <w:r w:rsidR="00EE0476">
        <w:rPr>
          <w:sz w:val="28"/>
          <w:szCs w:val="28"/>
        </w:rPr>
        <w:t>o find out what happened to her, she has no choice but to trust them.</w:t>
      </w:r>
    </w:p>
    <w:p w14:paraId="5A26DA23" w14:textId="77777777" w:rsidR="002746B2" w:rsidRDefault="002746B2" w:rsidP="004F7469">
      <w:pPr>
        <w:spacing w:line="276" w:lineRule="auto"/>
        <w:rPr>
          <w:sz w:val="28"/>
          <w:szCs w:val="28"/>
        </w:rPr>
      </w:pPr>
    </w:p>
    <w:p w14:paraId="73E22882" w14:textId="1162A606" w:rsidR="00A93A93" w:rsidRDefault="00A93A93" w:rsidP="004F7469">
      <w:pPr>
        <w:spacing w:line="276" w:lineRule="auto"/>
        <w:rPr>
          <w:b/>
          <w:sz w:val="28"/>
          <w:szCs w:val="28"/>
        </w:rPr>
      </w:pPr>
      <w:r>
        <w:rPr>
          <w:b/>
          <w:sz w:val="28"/>
          <w:szCs w:val="28"/>
        </w:rPr>
        <w:t>Text Complexity:</w:t>
      </w:r>
    </w:p>
    <w:p w14:paraId="463FAE4F" w14:textId="1FBD681D" w:rsidR="00BA2F15" w:rsidRDefault="00A93A93" w:rsidP="004F7469">
      <w:pPr>
        <w:spacing w:line="276" w:lineRule="auto"/>
        <w:rPr>
          <w:sz w:val="28"/>
          <w:szCs w:val="28"/>
        </w:rPr>
      </w:pPr>
      <w:r>
        <w:rPr>
          <w:i/>
          <w:sz w:val="28"/>
          <w:szCs w:val="28"/>
        </w:rPr>
        <w:t xml:space="preserve">The Pearl Thief </w:t>
      </w:r>
      <w:r>
        <w:rPr>
          <w:sz w:val="28"/>
          <w:szCs w:val="28"/>
        </w:rPr>
        <w:t xml:space="preserve">has a page count of 336, </w:t>
      </w:r>
      <w:r w:rsidR="002D793B">
        <w:rPr>
          <w:sz w:val="28"/>
          <w:szCs w:val="28"/>
        </w:rPr>
        <w:t>has an ATOS book level 6.4 or above, which means</w:t>
      </w:r>
      <w:r>
        <w:rPr>
          <w:sz w:val="28"/>
          <w:szCs w:val="28"/>
        </w:rPr>
        <w:t xml:space="preserve"> </w:t>
      </w:r>
      <w:r w:rsidR="002D793B">
        <w:rPr>
          <w:sz w:val="28"/>
          <w:szCs w:val="28"/>
        </w:rPr>
        <w:t>the book most likely suit</w:t>
      </w:r>
      <w:r>
        <w:rPr>
          <w:sz w:val="28"/>
          <w:szCs w:val="28"/>
        </w:rPr>
        <w:t xml:space="preserve">s </w:t>
      </w:r>
      <w:r w:rsidR="002D793B">
        <w:rPr>
          <w:sz w:val="28"/>
          <w:szCs w:val="28"/>
        </w:rPr>
        <w:t xml:space="preserve">teens </w:t>
      </w:r>
      <w:r>
        <w:rPr>
          <w:sz w:val="28"/>
          <w:szCs w:val="28"/>
        </w:rPr>
        <w:t>around age 12-18, and the grades of 7-12.</w:t>
      </w:r>
      <w:r w:rsidR="002D793B">
        <w:rPr>
          <w:sz w:val="28"/>
          <w:szCs w:val="28"/>
        </w:rPr>
        <w:t xml:space="preserve"> I found the ranging quite accurate because there are lots of challenges encountered including trusting strangers, being unconscious and panicking, learning family history and protect what’s important to us. There are also languages that are not used in modern society, such as “Aye,” or “</w:t>
      </w:r>
      <w:proofErr w:type="spellStart"/>
      <w:r w:rsidR="002D793B">
        <w:rPr>
          <w:sz w:val="28"/>
          <w:szCs w:val="28"/>
        </w:rPr>
        <w:t>Shaness</w:t>
      </w:r>
      <w:proofErr w:type="spellEnd"/>
      <w:r w:rsidR="002D793B">
        <w:rPr>
          <w:sz w:val="28"/>
          <w:szCs w:val="28"/>
        </w:rPr>
        <w:t xml:space="preserve">”. </w:t>
      </w:r>
      <w:r w:rsidR="0008663C">
        <w:rPr>
          <w:sz w:val="28"/>
          <w:szCs w:val="28"/>
        </w:rPr>
        <w:t xml:space="preserve">Sometimes the wordings are hard to understand, and </w:t>
      </w:r>
      <w:r w:rsidR="004F7469">
        <w:rPr>
          <w:sz w:val="28"/>
          <w:szCs w:val="28"/>
        </w:rPr>
        <w:t xml:space="preserve">a </w:t>
      </w:r>
      <w:r w:rsidR="0008663C">
        <w:rPr>
          <w:sz w:val="28"/>
          <w:szCs w:val="28"/>
        </w:rPr>
        <w:t>7</w:t>
      </w:r>
      <w:r w:rsidR="0008663C" w:rsidRPr="0008663C">
        <w:rPr>
          <w:sz w:val="28"/>
          <w:szCs w:val="28"/>
          <w:vertAlign w:val="superscript"/>
        </w:rPr>
        <w:t>th</w:t>
      </w:r>
      <w:r w:rsidR="0008663C">
        <w:rPr>
          <w:sz w:val="28"/>
          <w:szCs w:val="28"/>
        </w:rPr>
        <w:t xml:space="preserve"> grade might still be too young to make sense of those.</w:t>
      </w:r>
    </w:p>
    <w:p w14:paraId="140EDF46" w14:textId="77777777" w:rsidR="00BA2F15" w:rsidRDefault="00BA2F15" w:rsidP="00E019FA">
      <w:pPr>
        <w:rPr>
          <w:sz w:val="28"/>
          <w:szCs w:val="28"/>
        </w:rPr>
      </w:pPr>
    </w:p>
    <w:p w14:paraId="19983A5A" w14:textId="77777777" w:rsidR="00BA2F15" w:rsidRDefault="00BA2F15" w:rsidP="00E019FA">
      <w:pPr>
        <w:rPr>
          <w:sz w:val="28"/>
          <w:szCs w:val="28"/>
        </w:rPr>
      </w:pPr>
    </w:p>
    <w:p w14:paraId="000351D6" w14:textId="77777777" w:rsidR="00BA2F15" w:rsidRDefault="00BA2F15" w:rsidP="00E019FA">
      <w:pPr>
        <w:rPr>
          <w:sz w:val="28"/>
          <w:szCs w:val="28"/>
        </w:rPr>
      </w:pPr>
    </w:p>
    <w:p w14:paraId="1A6728A1" w14:textId="77777777" w:rsidR="00BA2F15" w:rsidRDefault="00BA2F15" w:rsidP="00E019FA">
      <w:pPr>
        <w:rPr>
          <w:sz w:val="28"/>
          <w:szCs w:val="28"/>
        </w:rPr>
      </w:pPr>
    </w:p>
    <w:p w14:paraId="028E7093" w14:textId="77777777" w:rsidR="00BA2F15" w:rsidRDefault="00BA2F15" w:rsidP="00E019FA">
      <w:pPr>
        <w:rPr>
          <w:sz w:val="28"/>
          <w:szCs w:val="28"/>
        </w:rPr>
      </w:pPr>
    </w:p>
    <w:p w14:paraId="2D816EAA" w14:textId="77777777" w:rsidR="00BA2F15" w:rsidRDefault="00BA2F15" w:rsidP="00E019FA">
      <w:pPr>
        <w:rPr>
          <w:sz w:val="28"/>
          <w:szCs w:val="28"/>
        </w:rPr>
      </w:pPr>
    </w:p>
    <w:p w14:paraId="597F34E1" w14:textId="77777777" w:rsidR="00BA2F15" w:rsidRDefault="00BA2F15" w:rsidP="00E019FA">
      <w:pPr>
        <w:rPr>
          <w:sz w:val="28"/>
          <w:szCs w:val="28"/>
        </w:rPr>
      </w:pPr>
    </w:p>
    <w:p w14:paraId="001C8F05" w14:textId="77777777" w:rsidR="00BA2F15" w:rsidRDefault="00BA2F15" w:rsidP="00E019FA">
      <w:pPr>
        <w:rPr>
          <w:sz w:val="28"/>
          <w:szCs w:val="28"/>
        </w:rPr>
      </w:pPr>
    </w:p>
    <w:p w14:paraId="62A76491" w14:textId="77777777" w:rsidR="00BA2F15" w:rsidRDefault="00BA2F15" w:rsidP="00E019FA">
      <w:pPr>
        <w:rPr>
          <w:sz w:val="28"/>
          <w:szCs w:val="28"/>
        </w:rPr>
      </w:pPr>
    </w:p>
    <w:p w14:paraId="4AC9FFE5" w14:textId="77777777" w:rsidR="00BA2F15" w:rsidRDefault="00BA2F15" w:rsidP="00E019FA">
      <w:pPr>
        <w:rPr>
          <w:sz w:val="28"/>
          <w:szCs w:val="28"/>
        </w:rPr>
      </w:pPr>
    </w:p>
    <w:p w14:paraId="426AC7A9" w14:textId="77777777" w:rsidR="00BA2F15" w:rsidRDefault="00BA2F15" w:rsidP="00E019FA">
      <w:pPr>
        <w:rPr>
          <w:sz w:val="28"/>
          <w:szCs w:val="28"/>
        </w:rPr>
      </w:pPr>
    </w:p>
    <w:p w14:paraId="404FD9B5" w14:textId="77777777" w:rsidR="004F7469" w:rsidRDefault="004F7469" w:rsidP="00BA2F15">
      <w:pPr>
        <w:rPr>
          <w:sz w:val="28"/>
          <w:szCs w:val="28"/>
        </w:rPr>
      </w:pPr>
    </w:p>
    <w:p w14:paraId="2507E3A4" w14:textId="064E0E02" w:rsidR="00BA2F15" w:rsidRDefault="00BA2F15" w:rsidP="004F7469">
      <w:pPr>
        <w:spacing w:line="276" w:lineRule="auto"/>
        <w:rPr>
          <w:b/>
          <w:sz w:val="28"/>
          <w:szCs w:val="28"/>
        </w:rPr>
      </w:pPr>
      <w:r>
        <w:rPr>
          <w:b/>
          <w:sz w:val="28"/>
          <w:szCs w:val="28"/>
        </w:rPr>
        <w:t>Why giving this book to teens:</w:t>
      </w:r>
    </w:p>
    <w:p w14:paraId="7B7C112E" w14:textId="6ED23A20" w:rsidR="00BA2F15" w:rsidRDefault="00D24629" w:rsidP="004F7469">
      <w:pPr>
        <w:pStyle w:val="ListParagraph"/>
        <w:numPr>
          <w:ilvl w:val="0"/>
          <w:numId w:val="4"/>
        </w:numPr>
        <w:spacing w:line="276" w:lineRule="auto"/>
        <w:rPr>
          <w:sz w:val="28"/>
          <w:szCs w:val="28"/>
        </w:rPr>
      </w:pPr>
      <w:r>
        <w:rPr>
          <w:sz w:val="28"/>
          <w:szCs w:val="28"/>
        </w:rPr>
        <w:t>Learning to trust someone when we have prejudices against them</w:t>
      </w:r>
    </w:p>
    <w:p w14:paraId="5BFC082B" w14:textId="50E93139" w:rsidR="00D24629" w:rsidRDefault="00D24629" w:rsidP="004F7469">
      <w:pPr>
        <w:pStyle w:val="ListParagraph"/>
        <w:numPr>
          <w:ilvl w:val="0"/>
          <w:numId w:val="4"/>
        </w:numPr>
        <w:spacing w:line="276" w:lineRule="auto"/>
        <w:rPr>
          <w:sz w:val="28"/>
          <w:szCs w:val="28"/>
        </w:rPr>
      </w:pPr>
      <w:r>
        <w:rPr>
          <w:sz w:val="28"/>
          <w:szCs w:val="28"/>
        </w:rPr>
        <w:t>Romance may not be the most important part in a teenager’s life, friendship is far more valuable</w:t>
      </w:r>
    </w:p>
    <w:p w14:paraId="72CDD41F" w14:textId="46714C4A" w:rsidR="00D24629" w:rsidRDefault="00115EA0" w:rsidP="004F7469">
      <w:pPr>
        <w:pStyle w:val="ListParagraph"/>
        <w:numPr>
          <w:ilvl w:val="0"/>
          <w:numId w:val="4"/>
        </w:numPr>
        <w:spacing w:line="276" w:lineRule="auto"/>
        <w:rPr>
          <w:sz w:val="28"/>
          <w:szCs w:val="28"/>
        </w:rPr>
      </w:pPr>
      <w:r>
        <w:rPr>
          <w:sz w:val="28"/>
          <w:szCs w:val="28"/>
        </w:rPr>
        <w:t>Getting to know ourselves when we’re not “adults” yet</w:t>
      </w:r>
    </w:p>
    <w:p w14:paraId="548326B8" w14:textId="4586B8AB" w:rsidR="00115EA0" w:rsidRDefault="00115EA0" w:rsidP="004F7469">
      <w:pPr>
        <w:pStyle w:val="ListParagraph"/>
        <w:numPr>
          <w:ilvl w:val="0"/>
          <w:numId w:val="4"/>
        </w:numPr>
        <w:spacing w:line="276" w:lineRule="auto"/>
        <w:rPr>
          <w:sz w:val="28"/>
          <w:szCs w:val="28"/>
        </w:rPr>
      </w:pPr>
      <w:r>
        <w:rPr>
          <w:sz w:val="28"/>
          <w:szCs w:val="28"/>
        </w:rPr>
        <w:t>Appearances can be important, but not quite as important as personalities.</w:t>
      </w:r>
    </w:p>
    <w:p w14:paraId="2B430795" w14:textId="4255B2DD" w:rsidR="00115EA0" w:rsidRDefault="00865839" w:rsidP="004F7469">
      <w:pPr>
        <w:pStyle w:val="ListParagraph"/>
        <w:numPr>
          <w:ilvl w:val="0"/>
          <w:numId w:val="4"/>
        </w:numPr>
        <w:spacing w:line="276" w:lineRule="auto"/>
        <w:rPr>
          <w:sz w:val="28"/>
          <w:szCs w:val="28"/>
        </w:rPr>
      </w:pPr>
      <w:r>
        <w:rPr>
          <w:sz w:val="28"/>
          <w:szCs w:val="28"/>
        </w:rPr>
        <w:t xml:space="preserve">Always be carious </w:t>
      </w:r>
      <w:r w:rsidR="0095678B">
        <w:rPr>
          <w:sz w:val="28"/>
          <w:szCs w:val="28"/>
        </w:rPr>
        <w:t>instead of staying p</w:t>
      </w:r>
      <w:r>
        <w:rPr>
          <w:sz w:val="28"/>
          <w:szCs w:val="28"/>
        </w:rPr>
        <w:t>ut, we never know what we will encounter or find when we take our first step.</w:t>
      </w:r>
    </w:p>
    <w:p w14:paraId="52287F62" w14:textId="77777777" w:rsidR="000B7F81" w:rsidRDefault="000B7F81" w:rsidP="004F7469">
      <w:pPr>
        <w:spacing w:line="276" w:lineRule="auto"/>
        <w:rPr>
          <w:sz w:val="28"/>
          <w:szCs w:val="28"/>
        </w:rPr>
      </w:pPr>
    </w:p>
    <w:p w14:paraId="6FF38E35" w14:textId="03D65816" w:rsidR="000B7F81" w:rsidRDefault="000B7F81" w:rsidP="004F7469">
      <w:pPr>
        <w:spacing w:line="276" w:lineRule="auto"/>
        <w:rPr>
          <w:b/>
          <w:sz w:val="28"/>
          <w:szCs w:val="28"/>
        </w:rPr>
      </w:pPr>
      <w:r>
        <w:rPr>
          <w:b/>
          <w:sz w:val="28"/>
          <w:szCs w:val="28"/>
        </w:rPr>
        <w:t>Author’s other works:</w:t>
      </w:r>
    </w:p>
    <w:p w14:paraId="10B827AA" w14:textId="0FA1DB4A" w:rsidR="000B7F81" w:rsidRPr="000B7F81" w:rsidRDefault="000B7F81" w:rsidP="004F7469">
      <w:pPr>
        <w:pStyle w:val="ListParagraph"/>
        <w:numPr>
          <w:ilvl w:val="0"/>
          <w:numId w:val="5"/>
        </w:numPr>
        <w:spacing w:line="276" w:lineRule="auto"/>
        <w:rPr>
          <w:b/>
          <w:sz w:val="28"/>
          <w:szCs w:val="28"/>
        </w:rPr>
      </w:pPr>
      <w:r>
        <w:rPr>
          <w:b/>
          <w:sz w:val="28"/>
          <w:szCs w:val="28"/>
        </w:rPr>
        <w:t xml:space="preserve">Code Name Verity: </w:t>
      </w:r>
      <w:r>
        <w:rPr>
          <w:sz w:val="28"/>
          <w:szCs w:val="28"/>
        </w:rPr>
        <w:t xml:space="preserve">published 2012. Focused on the friendship between two young British women in WWII, one English and one Scottish, a spy and a pilot. </w:t>
      </w:r>
    </w:p>
    <w:p w14:paraId="3F4554FF" w14:textId="1BEC051E" w:rsidR="000B7F81" w:rsidRPr="000B7F81" w:rsidRDefault="000B7F81" w:rsidP="004F7469">
      <w:pPr>
        <w:pStyle w:val="ListParagraph"/>
        <w:numPr>
          <w:ilvl w:val="0"/>
          <w:numId w:val="5"/>
        </w:numPr>
        <w:spacing w:line="276" w:lineRule="auto"/>
        <w:rPr>
          <w:b/>
          <w:sz w:val="28"/>
          <w:szCs w:val="28"/>
        </w:rPr>
      </w:pPr>
      <w:r>
        <w:rPr>
          <w:b/>
          <w:sz w:val="28"/>
          <w:szCs w:val="28"/>
        </w:rPr>
        <w:t>Rose Under Water:</w:t>
      </w:r>
      <w:r>
        <w:rPr>
          <w:sz w:val="28"/>
          <w:szCs w:val="28"/>
        </w:rPr>
        <w:t xml:space="preserve"> published 2013. Rose Justice, an 18-year-old American volunteer Air Transport Auxiliary pilot who is captured in France in 1944, and is sent to the camp. It follows up </w:t>
      </w:r>
      <w:r>
        <w:rPr>
          <w:i/>
          <w:sz w:val="28"/>
          <w:szCs w:val="28"/>
        </w:rPr>
        <w:t xml:space="preserve">Code Name Verity </w:t>
      </w:r>
      <w:r>
        <w:rPr>
          <w:sz w:val="28"/>
          <w:szCs w:val="28"/>
        </w:rPr>
        <w:t>with a few characters in this book.</w:t>
      </w:r>
    </w:p>
    <w:sectPr w:rsidR="000B7F81" w:rsidRPr="000B7F81" w:rsidSect="000C1FAF">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54CC"/>
    <w:multiLevelType w:val="hybridMultilevel"/>
    <w:tmpl w:val="BDBC5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FD3C7A"/>
    <w:multiLevelType w:val="hybridMultilevel"/>
    <w:tmpl w:val="C24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B1F04"/>
    <w:multiLevelType w:val="hybridMultilevel"/>
    <w:tmpl w:val="21B0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A600F"/>
    <w:multiLevelType w:val="hybridMultilevel"/>
    <w:tmpl w:val="C67A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66F3E"/>
    <w:multiLevelType w:val="hybridMultilevel"/>
    <w:tmpl w:val="DAC2D1A2"/>
    <w:lvl w:ilvl="0" w:tplc="896ED930">
      <w:start w:val="1"/>
      <w:numFmt w:val="bullet"/>
      <w:lvlText w:val="-"/>
      <w:lvlJc w:val="left"/>
      <w:pPr>
        <w:ind w:left="1080" w:hanging="360"/>
      </w:pPr>
      <w:rPr>
        <w:rFonts w:ascii="Cambria" w:eastAsiaTheme="minorEastAsia" w:hAnsi="Cambria" w:cstheme="minorBidi"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03"/>
    <w:rsid w:val="0008663C"/>
    <w:rsid w:val="000B7F81"/>
    <w:rsid w:val="000C1FAF"/>
    <w:rsid w:val="000D5916"/>
    <w:rsid w:val="00100A78"/>
    <w:rsid w:val="00115EA0"/>
    <w:rsid w:val="00162BC7"/>
    <w:rsid w:val="002746B2"/>
    <w:rsid w:val="002D793B"/>
    <w:rsid w:val="003332EC"/>
    <w:rsid w:val="004047E4"/>
    <w:rsid w:val="004F7469"/>
    <w:rsid w:val="00612A1C"/>
    <w:rsid w:val="00833C10"/>
    <w:rsid w:val="00865839"/>
    <w:rsid w:val="00926487"/>
    <w:rsid w:val="0095678B"/>
    <w:rsid w:val="009A24BC"/>
    <w:rsid w:val="00A93A93"/>
    <w:rsid w:val="00B762D6"/>
    <w:rsid w:val="00BA2F15"/>
    <w:rsid w:val="00D24629"/>
    <w:rsid w:val="00E019FA"/>
    <w:rsid w:val="00EE0476"/>
    <w:rsid w:val="00EF424B"/>
    <w:rsid w:val="00F44103"/>
    <w:rsid w:val="00F73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07E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1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103"/>
    <w:rPr>
      <w:rFonts w:ascii="Lucida Grande" w:hAnsi="Lucida Grande" w:cs="Lucida Grande"/>
      <w:sz w:val="18"/>
      <w:szCs w:val="18"/>
    </w:rPr>
  </w:style>
  <w:style w:type="paragraph" w:styleId="ListParagraph">
    <w:name w:val="List Paragraph"/>
    <w:basedOn w:val="Normal"/>
    <w:uiPriority w:val="34"/>
    <w:qFormat/>
    <w:rsid w:val="00833C10"/>
    <w:pPr>
      <w:ind w:left="720"/>
      <w:contextualSpacing/>
    </w:pPr>
  </w:style>
  <w:style w:type="character" w:styleId="Hyperlink">
    <w:name w:val="Hyperlink"/>
    <w:basedOn w:val="DefaultParagraphFont"/>
    <w:uiPriority w:val="99"/>
    <w:unhideWhenUsed/>
    <w:rsid w:val="000D5916"/>
    <w:rPr>
      <w:color w:val="0000FF" w:themeColor="hyperlink"/>
      <w:u w:val="single"/>
    </w:rPr>
  </w:style>
  <w:style w:type="character" w:customStyle="1" w:styleId="apple-converted-space">
    <w:name w:val="apple-converted-space"/>
    <w:basedOn w:val="DefaultParagraphFont"/>
    <w:rsid w:val="000B7F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1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103"/>
    <w:rPr>
      <w:rFonts w:ascii="Lucida Grande" w:hAnsi="Lucida Grande" w:cs="Lucida Grande"/>
      <w:sz w:val="18"/>
      <w:szCs w:val="18"/>
    </w:rPr>
  </w:style>
  <w:style w:type="paragraph" w:styleId="ListParagraph">
    <w:name w:val="List Paragraph"/>
    <w:basedOn w:val="Normal"/>
    <w:uiPriority w:val="34"/>
    <w:qFormat/>
    <w:rsid w:val="00833C10"/>
    <w:pPr>
      <w:ind w:left="720"/>
      <w:contextualSpacing/>
    </w:pPr>
  </w:style>
  <w:style w:type="character" w:styleId="Hyperlink">
    <w:name w:val="Hyperlink"/>
    <w:basedOn w:val="DefaultParagraphFont"/>
    <w:uiPriority w:val="99"/>
    <w:unhideWhenUsed/>
    <w:rsid w:val="000D5916"/>
    <w:rPr>
      <w:color w:val="0000FF" w:themeColor="hyperlink"/>
      <w:u w:val="single"/>
    </w:rPr>
  </w:style>
  <w:style w:type="character" w:customStyle="1" w:styleId="apple-converted-space">
    <w:name w:val="apple-converted-space"/>
    <w:basedOn w:val="DefaultParagraphFont"/>
    <w:rsid w:val="000B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8466">
      <w:bodyDiv w:val="1"/>
      <w:marLeft w:val="0"/>
      <w:marRight w:val="0"/>
      <w:marTop w:val="0"/>
      <w:marBottom w:val="0"/>
      <w:divBdr>
        <w:top w:val="none" w:sz="0" w:space="0" w:color="auto"/>
        <w:left w:val="none" w:sz="0" w:space="0" w:color="auto"/>
        <w:bottom w:val="none" w:sz="0" w:space="0" w:color="auto"/>
        <w:right w:val="none" w:sz="0" w:space="0" w:color="auto"/>
      </w:divBdr>
    </w:div>
    <w:div w:id="1276256039">
      <w:bodyDiv w:val="1"/>
      <w:marLeft w:val="0"/>
      <w:marRight w:val="0"/>
      <w:marTop w:val="0"/>
      <w:marBottom w:val="0"/>
      <w:divBdr>
        <w:top w:val="none" w:sz="0" w:space="0" w:color="auto"/>
        <w:left w:val="none" w:sz="0" w:space="0" w:color="auto"/>
        <w:bottom w:val="none" w:sz="0" w:space="0" w:color="auto"/>
        <w:right w:val="none" w:sz="0" w:space="0" w:color="auto"/>
      </w:divBdr>
    </w:div>
    <w:div w:id="1719354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elizabethwein.com" TargetMode="Externa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D0C5447-0520-764E-AE53-8AAFAF23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816</Words>
  <Characters>4653</Characters>
  <Application>Microsoft Macintosh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14</cp:revision>
  <dcterms:created xsi:type="dcterms:W3CDTF">2017-10-23T07:51:00Z</dcterms:created>
  <dcterms:modified xsi:type="dcterms:W3CDTF">2017-10-23T11:48:00Z</dcterms:modified>
</cp:coreProperties>
</file>